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B02E" w14:textId="4E94A21F" w:rsidR="003909E7" w:rsidRPr="003909E7" w:rsidRDefault="003909E7" w:rsidP="003909E7">
      <w:r w:rsidRPr="003909E7">
        <w:t xml:space="preserve">a) </w:t>
      </w:r>
      <w:proofErr w:type="spellStart"/>
      <w:r w:rsidRPr="003909E7">
        <w:t>Cỡ</w:t>
      </w:r>
      <w:proofErr w:type="spellEnd"/>
      <w:r w:rsidRPr="003909E7">
        <w:t xml:space="preserve"> </w:t>
      </w:r>
      <w:proofErr w:type="spellStart"/>
      <w:r w:rsidRPr="003909E7">
        <w:t>mẫu</w:t>
      </w:r>
      <w:proofErr w:type="spellEnd"/>
      <w:r w:rsidRPr="003909E7">
        <w:t xml:space="preserve"> </w:t>
      </w:r>
      <w:proofErr w:type="spellStart"/>
      <w:r w:rsidRPr="003909E7">
        <w:t>là</w:t>
      </w:r>
      <w:proofErr w:type="spellEnd"/>
      <w:r w:rsidRPr="003909E7">
        <w:t xml:space="preserve"> 40.</w:t>
      </w:r>
    </w:p>
    <w:p w14:paraId="38C883FE" w14:textId="77777777" w:rsidR="003909E7" w:rsidRPr="003909E7" w:rsidRDefault="003909E7" w:rsidP="003909E7">
      <w:proofErr w:type="spellStart"/>
      <w:r w:rsidRPr="003909E7">
        <w:t>Bảng</w:t>
      </w:r>
      <w:proofErr w:type="spellEnd"/>
      <w:r w:rsidRPr="003909E7">
        <w:t xml:space="preserve"> </w:t>
      </w:r>
      <w:proofErr w:type="spellStart"/>
      <w:r w:rsidRPr="003909E7">
        <w:t>tần</w:t>
      </w:r>
      <w:proofErr w:type="spellEnd"/>
      <w:r w:rsidRPr="003909E7">
        <w:t xml:space="preserve"> </w:t>
      </w:r>
      <w:proofErr w:type="spellStart"/>
      <w:r w:rsidRPr="003909E7">
        <w:t>số</w:t>
      </w:r>
      <w:proofErr w:type="spellEnd"/>
      <w:r w:rsidRPr="003909E7">
        <w:t xml:space="preserve"> </w:t>
      </w:r>
      <w:proofErr w:type="spellStart"/>
      <w:r w:rsidRPr="003909E7">
        <w:t>và</w:t>
      </w:r>
      <w:proofErr w:type="spellEnd"/>
      <w:r w:rsidRPr="003909E7">
        <w:t xml:space="preserve"> </w:t>
      </w:r>
      <w:proofErr w:type="spellStart"/>
      <w:r w:rsidRPr="003909E7">
        <w:t>tần</w:t>
      </w:r>
      <w:proofErr w:type="spellEnd"/>
      <w:r w:rsidRPr="003909E7">
        <w:t xml:space="preserve"> </w:t>
      </w:r>
      <w:proofErr w:type="spellStart"/>
      <w:r w:rsidRPr="003909E7">
        <w:t>số</w:t>
      </w:r>
      <w:proofErr w:type="spellEnd"/>
      <w:r w:rsidRPr="003909E7">
        <w:t xml:space="preserve"> </w:t>
      </w:r>
      <w:proofErr w:type="spellStart"/>
      <w:r w:rsidRPr="003909E7">
        <w:t>tương</w:t>
      </w:r>
      <w:proofErr w:type="spellEnd"/>
      <w:r w:rsidRPr="003909E7">
        <w:t xml:space="preserve"> </w:t>
      </w:r>
      <w:proofErr w:type="spellStart"/>
      <w:r w:rsidRPr="003909E7">
        <w:t>đối</w:t>
      </w:r>
      <w:proofErr w:type="spellEnd"/>
      <w:r w:rsidRPr="003909E7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1021"/>
        <w:gridCol w:w="1064"/>
        <w:gridCol w:w="1022"/>
        <w:gridCol w:w="1022"/>
        <w:gridCol w:w="1022"/>
        <w:gridCol w:w="1022"/>
        <w:gridCol w:w="920"/>
        <w:gridCol w:w="920"/>
      </w:tblGrid>
      <w:tr w:rsidR="003909E7" w14:paraId="30F842EE" w14:textId="1903FE86" w:rsidTr="003909E7">
        <w:tc>
          <w:tcPr>
            <w:tcW w:w="1049" w:type="dxa"/>
          </w:tcPr>
          <w:p w14:paraId="638E2EA8" w14:textId="302E43E8" w:rsidR="003909E7" w:rsidRDefault="003909E7" w:rsidP="003909E7">
            <w:proofErr w:type="spellStart"/>
            <w:r>
              <w:t>Cỡ</w:t>
            </w:r>
            <w:proofErr w:type="spellEnd"/>
            <w:r>
              <w:t xml:space="preserve"> </w:t>
            </w:r>
            <w:proofErr w:type="spellStart"/>
            <w:r>
              <w:t>giày</w:t>
            </w:r>
            <w:proofErr w:type="spellEnd"/>
            <w:r>
              <w:t xml:space="preserve"> </w:t>
            </w:r>
          </w:p>
        </w:tc>
        <w:tc>
          <w:tcPr>
            <w:tcW w:w="1021" w:type="dxa"/>
          </w:tcPr>
          <w:p w14:paraId="60A0C09D" w14:textId="57E48D54" w:rsidR="003909E7" w:rsidRDefault="003909E7" w:rsidP="003909E7">
            <w:r>
              <w:t>37</w:t>
            </w:r>
          </w:p>
        </w:tc>
        <w:tc>
          <w:tcPr>
            <w:tcW w:w="1064" w:type="dxa"/>
          </w:tcPr>
          <w:p w14:paraId="120A4238" w14:textId="0DE7326D" w:rsidR="003909E7" w:rsidRDefault="003909E7" w:rsidP="003909E7">
            <w:r>
              <w:t>38</w:t>
            </w:r>
          </w:p>
        </w:tc>
        <w:tc>
          <w:tcPr>
            <w:tcW w:w="1022" w:type="dxa"/>
          </w:tcPr>
          <w:p w14:paraId="2E9B2980" w14:textId="3F0E2E11" w:rsidR="003909E7" w:rsidRDefault="003909E7" w:rsidP="003909E7">
            <w:r>
              <w:t>39</w:t>
            </w:r>
          </w:p>
        </w:tc>
        <w:tc>
          <w:tcPr>
            <w:tcW w:w="1022" w:type="dxa"/>
          </w:tcPr>
          <w:p w14:paraId="1193CE19" w14:textId="285C44AC" w:rsidR="003909E7" w:rsidRDefault="003909E7" w:rsidP="003909E7">
            <w:r>
              <w:t>40</w:t>
            </w:r>
          </w:p>
        </w:tc>
        <w:tc>
          <w:tcPr>
            <w:tcW w:w="1022" w:type="dxa"/>
          </w:tcPr>
          <w:p w14:paraId="6E564A34" w14:textId="7BBF9C70" w:rsidR="003909E7" w:rsidRDefault="003909E7" w:rsidP="003909E7">
            <w:r>
              <w:t>41</w:t>
            </w:r>
          </w:p>
        </w:tc>
        <w:tc>
          <w:tcPr>
            <w:tcW w:w="1022" w:type="dxa"/>
          </w:tcPr>
          <w:p w14:paraId="7F69A4C6" w14:textId="655F345D" w:rsidR="003909E7" w:rsidRDefault="003909E7" w:rsidP="003909E7">
            <w:r>
              <w:t>42</w:t>
            </w:r>
          </w:p>
        </w:tc>
        <w:tc>
          <w:tcPr>
            <w:tcW w:w="920" w:type="dxa"/>
          </w:tcPr>
          <w:p w14:paraId="12E331C0" w14:textId="1BB14690" w:rsidR="003909E7" w:rsidRDefault="003909E7" w:rsidP="003909E7">
            <w:r>
              <w:t>43</w:t>
            </w:r>
          </w:p>
        </w:tc>
        <w:tc>
          <w:tcPr>
            <w:tcW w:w="920" w:type="dxa"/>
          </w:tcPr>
          <w:p w14:paraId="494818A5" w14:textId="6A2E6834" w:rsidR="003909E7" w:rsidRDefault="003909E7" w:rsidP="003909E7">
            <w:r>
              <w:t>44</w:t>
            </w:r>
          </w:p>
        </w:tc>
      </w:tr>
      <w:tr w:rsidR="003909E7" w14:paraId="7141EA26" w14:textId="6DE65418" w:rsidTr="003909E7">
        <w:tc>
          <w:tcPr>
            <w:tcW w:w="1049" w:type="dxa"/>
          </w:tcPr>
          <w:p w14:paraId="3F2C766F" w14:textId="0D7934F1" w:rsidR="003909E7" w:rsidRDefault="003909E7" w:rsidP="003909E7">
            <w:proofErr w:type="spellStart"/>
            <w:r>
              <w:t>Tần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</w:p>
        </w:tc>
        <w:tc>
          <w:tcPr>
            <w:tcW w:w="1021" w:type="dxa"/>
          </w:tcPr>
          <w:p w14:paraId="27C84F3A" w14:textId="760EAFF2" w:rsidR="003909E7" w:rsidRDefault="003909E7" w:rsidP="003909E7">
            <w:r>
              <w:t>4</w:t>
            </w:r>
          </w:p>
        </w:tc>
        <w:tc>
          <w:tcPr>
            <w:tcW w:w="1064" w:type="dxa"/>
          </w:tcPr>
          <w:p w14:paraId="4A9421D0" w14:textId="79863E76" w:rsidR="003909E7" w:rsidRDefault="003909E7" w:rsidP="003909E7">
            <w:r>
              <w:t>5</w:t>
            </w:r>
          </w:p>
        </w:tc>
        <w:tc>
          <w:tcPr>
            <w:tcW w:w="1022" w:type="dxa"/>
          </w:tcPr>
          <w:p w14:paraId="2FE1F5D1" w14:textId="1E0A0F6E" w:rsidR="003909E7" w:rsidRDefault="003909E7" w:rsidP="003909E7">
            <w:r>
              <w:t>6</w:t>
            </w:r>
          </w:p>
        </w:tc>
        <w:tc>
          <w:tcPr>
            <w:tcW w:w="1022" w:type="dxa"/>
          </w:tcPr>
          <w:p w14:paraId="0AA010D2" w14:textId="134662D6" w:rsidR="003909E7" w:rsidRDefault="003909E7" w:rsidP="003909E7">
            <w:r>
              <w:t>8</w:t>
            </w:r>
          </w:p>
        </w:tc>
        <w:tc>
          <w:tcPr>
            <w:tcW w:w="1022" w:type="dxa"/>
          </w:tcPr>
          <w:p w14:paraId="39B1FD1D" w14:textId="11607606" w:rsidR="003909E7" w:rsidRDefault="003909E7" w:rsidP="003909E7">
            <w:r>
              <w:t>8</w:t>
            </w:r>
          </w:p>
        </w:tc>
        <w:tc>
          <w:tcPr>
            <w:tcW w:w="1022" w:type="dxa"/>
          </w:tcPr>
          <w:p w14:paraId="7C481D8B" w14:textId="3C9C8392" w:rsidR="003909E7" w:rsidRDefault="003909E7" w:rsidP="003909E7">
            <w:r>
              <w:t>4</w:t>
            </w:r>
          </w:p>
        </w:tc>
        <w:tc>
          <w:tcPr>
            <w:tcW w:w="920" w:type="dxa"/>
          </w:tcPr>
          <w:p w14:paraId="75A25FCB" w14:textId="5B704524" w:rsidR="003909E7" w:rsidRDefault="003909E7" w:rsidP="003909E7">
            <w:r>
              <w:t>3</w:t>
            </w:r>
          </w:p>
        </w:tc>
        <w:tc>
          <w:tcPr>
            <w:tcW w:w="920" w:type="dxa"/>
          </w:tcPr>
          <w:p w14:paraId="38351AF9" w14:textId="7D194C64" w:rsidR="003909E7" w:rsidRDefault="003909E7" w:rsidP="003909E7">
            <w:r>
              <w:t>2</w:t>
            </w:r>
          </w:p>
        </w:tc>
      </w:tr>
      <w:tr w:rsidR="003909E7" w14:paraId="5D9CD4C9" w14:textId="68589ED7" w:rsidTr="003909E7">
        <w:tc>
          <w:tcPr>
            <w:tcW w:w="1049" w:type="dxa"/>
          </w:tcPr>
          <w:p w14:paraId="08C0BA4E" w14:textId="2229043B" w:rsidR="003909E7" w:rsidRDefault="003909E7" w:rsidP="003909E7">
            <w:pPr>
              <w:ind w:right="-102"/>
            </w:pPr>
            <w:proofErr w:type="spellStart"/>
            <w:r>
              <w:t>Tần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</w:p>
        </w:tc>
        <w:tc>
          <w:tcPr>
            <w:tcW w:w="1021" w:type="dxa"/>
          </w:tcPr>
          <w:p w14:paraId="64B7F79C" w14:textId="1507F3F7" w:rsidR="003909E7" w:rsidRDefault="003909E7" w:rsidP="003909E7">
            <w:r>
              <w:t>10%</w:t>
            </w:r>
          </w:p>
        </w:tc>
        <w:tc>
          <w:tcPr>
            <w:tcW w:w="1064" w:type="dxa"/>
          </w:tcPr>
          <w:p w14:paraId="00A2FB22" w14:textId="79558BDA" w:rsidR="003909E7" w:rsidRDefault="003909E7" w:rsidP="003909E7">
            <w:r>
              <w:t>12,5%</w:t>
            </w:r>
          </w:p>
        </w:tc>
        <w:tc>
          <w:tcPr>
            <w:tcW w:w="1022" w:type="dxa"/>
          </w:tcPr>
          <w:p w14:paraId="07890A91" w14:textId="6F7A459D" w:rsidR="003909E7" w:rsidRDefault="003909E7" w:rsidP="003909E7">
            <w:r>
              <w:t>15%</w:t>
            </w:r>
          </w:p>
        </w:tc>
        <w:tc>
          <w:tcPr>
            <w:tcW w:w="1022" w:type="dxa"/>
          </w:tcPr>
          <w:p w14:paraId="2F670D88" w14:textId="63E2AB4D" w:rsidR="003909E7" w:rsidRDefault="003909E7" w:rsidP="003909E7">
            <w:r>
              <w:t>20%</w:t>
            </w:r>
          </w:p>
        </w:tc>
        <w:tc>
          <w:tcPr>
            <w:tcW w:w="1022" w:type="dxa"/>
          </w:tcPr>
          <w:p w14:paraId="1F7EE9DF" w14:textId="4353FE68" w:rsidR="003909E7" w:rsidRDefault="003909E7" w:rsidP="003909E7">
            <w:r>
              <w:t>20%</w:t>
            </w:r>
          </w:p>
        </w:tc>
        <w:tc>
          <w:tcPr>
            <w:tcW w:w="1022" w:type="dxa"/>
          </w:tcPr>
          <w:p w14:paraId="62DEC878" w14:textId="2429B3A6" w:rsidR="003909E7" w:rsidRDefault="003909E7" w:rsidP="003909E7">
            <w:r>
              <w:t>10%</w:t>
            </w:r>
          </w:p>
        </w:tc>
        <w:tc>
          <w:tcPr>
            <w:tcW w:w="920" w:type="dxa"/>
          </w:tcPr>
          <w:p w14:paraId="17BD8B7C" w14:textId="00647553" w:rsidR="003909E7" w:rsidRDefault="003909E7" w:rsidP="003909E7">
            <w:r>
              <w:t>7,5%</w:t>
            </w:r>
          </w:p>
        </w:tc>
        <w:tc>
          <w:tcPr>
            <w:tcW w:w="920" w:type="dxa"/>
          </w:tcPr>
          <w:p w14:paraId="2AD29CE3" w14:textId="75124B21" w:rsidR="003909E7" w:rsidRDefault="003909E7" w:rsidP="003909E7">
            <w:r>
              <w:t>5%</w:t>
            </w:r>
          </w:p>
        </w:tc>
      </w:tr>
    </w:tbl>
    <w:p w14:paraId="643BC0AF" w14:textId="77777777" w:rsidR="003909E7" w:rsidRPr="003909E7" w:rsidRDefault="003909E7" w:rsidP="003909E7">
      <w:r w:rsidRPr="003909E7">
        <w:t>b)</w:t>
      </w:r>
    </w:p>
    <w:p w14:paraId="635BD941" w14:textId="7644081F" w:rsidR="003909E7" w:rsidRPr="003909E7" w:rsidRDefault="003909E7" w:rsidP="003909E7">
      <w:r>
        <w:rPr>
          <w:noProof/>
        </w:rPr>
        <w:drawing>
          <wp:inline distT="0" distB="0" distL="0" distR="0" wp14:anchorId="2AF8841A" wp14:editId="393CB563">
            <wp:extent cx="5486400" cy="3200400"/>
            <wp:effectExtent l="0" t="0" r="0" b="0"/>
            <wp:docPr id="162875562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3909E7">
        <w:t> </w:t>
      </w:r>
    </w:p>
    <w:p w14:paraId="55AA9117" w14:textId="77777777" w:rsidR="003909E7" w:rsidRPr="003909E7" w:rsidRDefault="003909E7" w:rsidP="003909E7">
      <w:proofErr w:type="spellStart"/>
      <w:r w:rsidRPr="003909E7">
        <w:t>Tần</w:t>
      </w:r>
      <w:proofErr w:type="spellEnd"/>
      <w:r w:rsidRPr="003909E7">
        <w:t xml:space="preserve"> </w:t>
      </w:r>
      <w:proofErr w:type="spellStart"/>
      <w:r w:rsidRPr="003909E7">
        <w:t>số</w:t>
      </w:r>
      <w:proofErr w:type="spellEnd"/>
      <w:r w:rsidRPr="003909E7">
        <w:t xml:space="preserve"> </w:t>
      </w:r>
      <w:proofErr w:type="spellStart"/>
      <w:r w:rsidRPr="003909E7">
        <w:t>tương</w:t>
      </w:r>
      <w:proofErr w:type="spellEnd"/>
      <w:r w:rsidRPr="003909E7">
        <w:t xml:space="preserve"> </w:t>
      </w:r>
      <w:proofErr w:type="spellStart"/>
      <w:r w:rsidRPr="003909E7">
        <w:t>đối</w:t>
      </w:r>
      <w:proofErr w:type="spellEnd"/>
      <w:r w:rsidRPr="003909E7">
        <w:t xml:space="preserve"> </w:t>
      </w:r>
      <w:proofErr w:type="spellStart"/>
      <w:r w:rsidRPr="003909E7">
        <w:t>phân</w:t>
      </w:r>
      <w:proofErr w:type="spellEnd"/>
      <w:r w:rsidRPr="003909E7">
        <w:t xml:space="preserve"> </w:t>
      </w:r>
      <w:proofErr w:type="spellStart"/>
      <w:r w:rsidRPr="003909E7">
        <w:t>theo</w:t>
      </w:r>
      <w:proofErr w:type="spellEnd"/>
      <w:r w:rsidRPr="003909E7">
        <w:t xml:space="preserve"> </w:t>
      </w:r>
      <w:proofErr w:type="spellStart"/>
      <w:r w:rsidRPr="003909E7">
        <w:t>cỡ</w:t>
      </w:r>
      <w:proofErr w:type="spellEnd"/>
      <w:r w:rsidRPr="003909E7">
        <w:t xml:space="preserve"> </w:t>
      </w:r>
      <w:proofErr w:type="spellStart"/>
      <w:r w:rsidRPr="003909E7">
        <w:t>giày</w:t>
      </w:r>
      <w:proofErr w:type="spellEnd"/>
    </w:p>
    <w:p w14:paraId="5CBEC92C" w14:textId="42D9E180" w:rsidR="003909E7" w:rsidRDefault="003909E7" w:rsidP="003909E7">
      <w:r w:rsidRPr="003909E7">
        <w:t xml:space="preserve">c) </w:t>
      </w:r>
      <w:r>
        <w:t>-</w:t>
      </w:r>
      <w:proofErr w:type="spellStart"/>
      <w:r>
        <w:t>C</w:t>
      </w:r>
      <w:r w:rsidRPr="003909E7">
        <w:t>ỡ</w:t>
      </w:r>
      <w:proofErr w:type="spellEnd"/>
      <w:r w:rsidRPr="003909E7">
        <w:t xml:space="preserve"> </w:t>
      </w:r>
      <w:proofErr w:type="spellStart"/>
      <w:r w:rsidRPr="003909E7">
        <w:t>giày</w:t>
      </w:r>
      <w:proofErr w:type="spellEnd"/>
      <w:r w:rsidRPr="003909E7">
        <w:t xml:space="preserve"> 40; 41 </w:t>
      </w:r>
      <w:proofErr w:type="spellStart"/>
      <w:r w:rsidRPr="003909E7">
        <w:t>nhiều</w:t>
      </w:r>
      <w:proofErr w:type="spellEnd"/>
      <w:r w:rsidRPr="003909E7">
        <w:t xml:space="preserve"> </w:t>
      </w:r>
      <w:proofErr w:type="spellStart"/>
      <w:r w:rsidRPr="003909E7">
        <w:t>nhất</w:t>
      </w:r>
      <w:proofErr w:type="spellEnd"/>
      <w:r w:rsidRPr="003909E7">
        <w:t xml:space="preserve"> </w:t>
      </w:r>
    </w:p>
    <w:p w14:paraId="0B8D1093" w14:textId="70D79CD3" w:rsidR="003909E7" w:rsidRPr="003909E7" w:rsidRDefault="003909E7" w:rsidP="003909E7">
      <w:r>
        <w:t xml:space="preserve">    -</w:t>
      </w:r>
      <w:proofErr w:type="spellStart"/>
      <w:r>
        <w:t>C</w:t>
      </w:r>
      <w:r w:rsidRPr="003909E7">
        <w:t>ỡ</w:t>
      </w:r>
      <w:proofErr w:type="spellEnd"/>
      <w:r w:rsidRPr="003909E7">
        <w:t xml:space="preserve"> </w:t>
      </w:r>
      <w:proofErr w:type="spellStart"/>
      <w:r w:rsidRPr="003909E7">
        <w:t>giày</w:t>
      </w:r>
      <w:proofErr w:type="spellEnd"/>
      <w:r w:rsidRPr="003909E7">
        <w:t xml:space="preserve"> 44 </w:t>
      </w:r>
      <w:proofErr w:type="spellStart"/>
      <w:r w:rsidRPr="003909E7">
        <w:t>ít</w:t>
      </w:r>
      <w:proofErr w:type="spellEnd"/>
      <w:r w:rsidRPr="003909E7">
        <w:t xml:space="preserve"> </w:t>
      </w:r>
      <w:proofErr w:type="spellStart"/>
      <w:r w:rsidRPr="003909E7">
        <w:t>nhất</w:t>
      </w:r>
      <w:proofErr w:type="spellEnd"/>
      <w:r w:rsidRPr="003909E7">
        <w:t xml:space="preserve"> </w:t>
      </w:r>
    </w:p>
    <w:p w14:paraId="1FEE7267" w14:textId="77777777" w:rsidR="00EE37E0" w:rsidRDefault="00EE37E0"/>
    <w:sectPr w:rsidR="00EE37E0" w:rsidSect="003064B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E7"/>
    <w:rsid w:val="003064B1"/>
    <w:rsid w:val="003909E7"/>
    <w:rsid w:val="008E5F4A"/>
    <w:rsid w:val="00C51975"/>
    <w:rsid w:val="00E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FC5F6A"/>
  <w15:chartTrackingRefBased/>
  <w15:docId w15:val="{B6062B9D-4E6F-48AB-9D42-9E903B2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9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9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9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9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9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9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9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9E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9E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9E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9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9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9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9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9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9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9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9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9E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9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Tần số tương đối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Sheet1!$A$2:$A$9</c:f>
              <c:numCache>
                <c:formatCode>General</c:formatCode>
                <c:ptCount val="8"/>
                <c:pt idx="0">
                  <c:v>37</c:v>
                </c:pt>
                <c:pt idx="1">
                  <c:v>38</c:v>
                </c:pt>
                <c:pt idx="2">
                  <c:v>39</c:v>
                </c:pt>
                <c:pt idx="3">
                  <c:v>40</c:v>
                </c:pt>
                <c:pt idx="4">
                  <c:v>41</c:v>
                </c:pt>
                <c:pt idx="5">
                  <c:v>42</c:v>
                </c:pt>
                <c:pt idx="6">
                  <c:v>43</c:v>
                </c:pt>
                <c:pt idx="7">
                  <c:v>44</c:v>
                </c:pt>
              </c:numCache>
            </c:numRef>
          </c:cat>
          <c:val>
            <c:numRef>
              <c:f>Sheet1!$B$2:$B$9</c:f>
              <c:numCache>
                <c:formatCode>0.00%</c:formatCode>
                <c:ptCount val="8"/>
                <c:pt idx="0" formatCode="0%">
                  <c:v>0.1</c:v>
                </c:pt>
                <c:pt idx="1">
                  <c:v>0.125</c:v>
                </c:pt>
                <c:pt idx="2" formatCode="0%">
                  <c:v>0.15</c:v>
                </c:pt>
                <c:pt idx="3" formatCode="0%">
                  <c:v>0.2</c:v>
                </c:pt>
                <c:pt idx="4" formatCode="0%">
                  <c:v>0.2</c:v>
                </c:pt>
                <c:pt idx="5" formatCode="0%">
                  <c:v>0.1</c:v>
                </c:pt>
                <c:pt idx="6">
                  <c:v>7.4999999999999997E-2</c:v>
                </c:pt>
                <c:pt idx="7" formatCode="0%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66-40AE-BBCF-832E9DC0EB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527319504"/>
        <c:axId val="527321664"/>
      </c:barChart>
      <c:catAx>
        <c:axId val="52731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7321664"/>
        <c:crosses val="autoZero"/>
        <c:auto val="1"/>
        <c:lblAlgn val="ctr"/>
        <c:lblOffset val="100"/>
        <c:noMultiLvlLbl val="0"/>
      </c:catAx>
      <c:valAx>
        <c:axId val="52732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7319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2025-03-01T13:25:00Z</dcterms:created>
  <dcterms:modified xsi:type="dcterms:W3CDTF">2025-03-01T13:33:00Z</dcterms:modified>
</cp:coreProperties>
</file>